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13" w:rsidRPr="00296D47" w:rsidRDefault="00EA5A13" w:rsidP="00EA5A13">
      <w:pPr>
        <w:autoSpaceDE w:val="0"/>
        <w:autoSpaceDN w:val="0"/>
        <w:rPr>
          <w:rFonts w:ascii="ＭＳ 明朝"/>
        </w:rPr>
      </w:pPr>
    </w:p>
    <w:p w:rsidR="00EA5A13" w:rsidRDefault="00EA5A13" w:rsidP="00EA5A13">
      <w:pPr>
        <w:autoSpaceDE w:val="0"/>
        <w:autoSpaceDN w:val="0"/>
        <w:ind w:left="230" w:hangingChars="100" w:hanging="230"/>
        <w:jc w:val="center"/>
        <w:rPr>
          <w:rFonts w:ascii="ＭＳ 明朝" w:eastAsia="ＭＳ 明朝"/>
        </w:rPr>
      </w:pPr>
      <w:r>
        <w:rPr>
          <w:rFonts w:ascii="ＭＳ 明朝" w:eastAsia="ＭＳ 明朝" w:hint="eastAsia"/>
        </w:rPr>
        <w:t>収入等申告書</w:t>
      </w:r>
    </w:p>
    <w:p w:rsidR="00EA5A13" w:rsidRDefault="00EA5A13" w:rsidP="00EA5A13">
      <w:pPr>
        <w:autoSpaceDE w:val="0"/>
        <w:autoSpaceDN w:val="0"/>
        <w:ind w:left="230" w:hangingChars="100" w:hanging="230"/>
        <w:jc w:val="right"/>
        <w:rPr>
          <w:rFonts w:ascii="ＭＳ 明朝" w:eastAsia="ＭＳ 明朝"/>
        </w:rPr>
      </w:pPr>
      <w:r>
        <w:rPr>
          <w:rFonts w:ascii="ＭＳ 明朝" w:eastAsia="ＭＳ 明朝" w:hint="eastAsia"/>
        </w:rPr>
        <w:t>令和　　年　　月　　日</w:t>
      </w:r>
    </w:p>
    <w:p w:rsidR="00EA5A13" w:rsidRDefault="00EA5A13" w:rsidP="00EA5A13">
      <w:pPr>
        <w:autoSpaceDE w:val="0"/>
        <w:autoSpaceDN w:val="0"/>
        <w:ind w:left="230" w:hangingChars="100" w:hanging="230"/>
        <w:rPr>
          <w:rFonts w:ascii="ＭＳ 明朝" w:eastAsia="ＭＳ 明朝"/>
          <w:u w:val="single"/>
        </w:rPr>
      </w:pPr>
    </w:p>
    <w:p w:rsidR="00EA5A13" w:rsidRPr="00FF4274" w:rsidRDefault="00EA5A13" w:rsidP="00EA5A13">
      <w:pPr>
        <w:autoSpaceDE w:val="0"/>
        <w:autoSpaceDN w:val="0"/>
        <w:ind w:left="230" w:hangingChars="100" w:hanging="230"/>
        <w:rPr>
          <w:rFonts w:ascii="ＭＳ 明朝" w:eastAsia="ＭＳ 明朝"/>
          <w:u w:val="single"/>
        </w:rPr>
      </w:pPr>
      <w:r w:rsidRPr="00FF4274">
        <w:rPr>
          <w:rFonts w:ascii="ＭＳ 明朝" w:eastAsia="ＭＳ 明朝" w:hint="eastAsia"/>
          <w:u w:val="single"/>
        </w:rPr>
        <w:t xml:space="preserve">被保険者氏名：　　　　　　　　　　　　　　　　　　　</w:t>
      </w:r>
    </w:p>
    <w:p w:rsidR="00EA5A13" w:rsidRDefault="00EA5A13" w:rsidP="00EA5A13">
      <w:pPr>
        <w:autoSpaceDE w:val="0"/>
        <w:autoSpaceDN w:val="0"/>
        <w:ind w:left="230" w:hangingChars="100" w:hanging="230"/>
        <w:rPr>
          <w:rFonts w:ascii="ＭＳ 明朝" w:eastAsia="ＭＳ 明朝"/>
        </w:rPr>
      </w:pPr>
    </w:p>
    <w:tbl>
      <w:tblPr>
        <w:tblStyle w:val="a3"/>
        <w:tblW w:w="0" w:type="auto"/>
        <w:tblInd w:w="230" w:type="dxa"/>
        <w:tblLook w:val="04A0" w:firstRow="1" w:lastRow="0" w:firstColumn="1" w:lastColumn="0" w:noHBand="0" w:noVBand="1"/>
      </w:tblPr>
      <w:tblGrid>
        <w:gridCol w:w="1608"/>
        <w:gridCol w:w="992"/>
        <w:gridCol w:w="1134"/>
        <w:gridCol w:w="1627"/>
        <w:gridCol w:w="2903"/>
      </w:tblGrid>
      <w:tr w:rsidR="00EA5A13" w:rsidTr="00DF79C0">
        <w:tc>
          <w:tcPr>
            <w:tcW w:w="1608" w:type="dxa"/>
            <w:vAlign w:val="center"/>
          </w:tcPr>
          <w:p w:rsidR="00EA5A13" w:rsidRDefault="00EA5A13" w:rsidP="00DF79C0">
            <w:pPr>
              <w:autoSpaceDE w:val="0"/>
              <w:autoSpaceDN w:val="0"/>
              <w:jc w:val="center"/>
              <w:rPr>
                <w:rFonts w:ascii="ＭＳ 明朝" w:eastAsia="ＭＳ 明朝"/>
              </w:rPr>
            </w:pPr>
            <w:r>
              <w:rPr>
                <w:rFonts w:ascii="ＭＳ 明朝" w:eastAsia="ＭＳ 明朝" w:hint="eastAsia"/>
              </w:rPr>
              <w:t>収入の種類</w:t>
            </w:r>
          </w:p>
        </w:tc>
        <w:tc>
          <w:tcPr>
            <w:tcW w:w="6656" w:type="dxa"/>
            <w:gridSpan w:val="4"/>
            <w:vAlign w:val="center"/>
          </w:tcPr>
          <w:p w:rsidR="00EA5A13" w:rsidRDefault="00EA5A13" w:rsidP="00DF79C0">
            <w:pPr>
              <w:autoSpaceDE w:val="0"/>
              <w:autoSpaceDN w:val="0"/>
              <w:rPr>
                <w:rFonts w:ascii="ＭＳ 明朝" w:eastAsia="ＭＳ 明朝"/>
              </w:rPr>
            </w:pPr>
            <w:r>
              <w:rPr>
                <w:rFonts w:ascii="ＭＳ 明朝" w:eastAsia="ＭＳ 明朝" w:hint="eastAsia"/>
              </w:rPr>
              <w:t>□事業収入　□不動産収入　□山林収入　□給与収入</w:t>
            </w:r>
          </w:p>
          <w:p w:rsidR="00EA5A13" w:rsidRDefault="00EA5A13" w:rsidP="00DF79C0">
            <w:pPr>
              <w:autoSpaceDE w:val="0"/>
              <w:autoSpaceDN w:val="0"/>
              <w:rPr>
                <w:rFonts w:ascii="ＭＳ 明朝" w:eastAsia="ＭＳ 明朝"/>
              </w:rPr>
            </w:pPr>
            <w:r w:rsidRPr="00761A51">
              <w:rPr>
                <w:rFonts w:ascii="ＭＳ 明朝" w:eastAsia="ＭＳ 明朝" w:hint="eastAsia"/>
                <w:sz w:val="18"/>
              </w:rPr>
              <w:t>※複数の収入がある場合は収入の種類ごとに記載してください。</w:t>
            </w:r>
          </w:p>
        </w:tc>
      </w:tr>
      <w:tr w:rsidR="00EA5A13" w:rsidTr="00DF79C0">
        <w:tc>
          <w:tcPr>
            <w:tcW w:w="1608" w:type="dxa"/>
            <w:vAlign w:val="center"/>
          </w:tcPr>
          <w:p w:rsidR="00EA5A13" w:rsidRDefault="00EA5A13" w:rsidP="00DF79C0">
            <w:pPr>
              <w:autoSpaceDE w:val="0"/>
              <w:autoSpaceDN w:val="0"/>
              <w:jc w:val="center"/>
              <w:rPr>
                <w:rFonts w:ascii="ＭＳ 明朝" w:eastAsia="ＭＳ 明朝"/>
              </w:rPr>
            </w:pPr>
            <w:r>
              <w:rPr>
                <w:rFonts w:ascii="ＭＳ 明朝" w:eastAsia="ＭＳ 明朝" w:hint="eastAsia"/>
              </w:rPr>
              <w:t>月</w:t>
            </w:r>
          </w:p>
        </w:tc>
        <w:tc>
          <w:tcPr>
            <w:tcW w:w="3753" w:type="dxa"/>
            <w:gridSpan w:val="3"/>
            <w:vAlign w:val="center"/>
          </w:tcPr>
          <w:p w:rsidR="00EA5A13" w:rsidRDefault="001143A3" w:rsidP="00DF79C0">
            <w:pPr>
              <w:autoSpaceDE w:val="0"/>
              <w:autoSpaceDN w:val="0"/>
              <w:jc w:val="center"/>
              <w:rPr>
                <w:rFonts w:ascii="ＭＳ 明朝" w:eastAsia="ＭＳ 明朝"/>
              </w:rPr>
            </w:pPr>
            <w:r>
              <w:rPr>
                <w:rFonts w:ascii="ＭＳ 明朝" w:eastAsia="ＭＳ 明朝" w:hint="eastAsia"/>
              </w:rPr>
              <w:t>令和４</w:t>
            </w:r>
            <w:r w:rsidR="00EA5A13">
              <w:rPr>
                <w:rFonts w:ascii="ＭＳ 明朝" w:eastAsia="ＭＳ 明朝" w:hint="eastAsia"/>
              </w:rPr>
              <w:t>年収入</w:t>
            </w:r>
          </w:p>
        </w:tc>
        <w:tc>
          <w:tcPr>
            <w:tcW w:w="2903" w:type="dxa"/>
            <w:vAlign w:val="center"/>
          </w:tcPr>
          <w:p w:rsidR="00EA5A13" w:rsidRDefault="00EA5A13" w:rsidP="00DF79C0">
            <w:pPr>
              <w:autoSpaceDE w:val="0"/>
              <w:autoSpaceDN w:val="0"/>
              <w:jc w:val="center"/>
              <w:rPr>
                <w:rFonts w:ascii="ＭＳ 明朝" w:eastAsia="ＭＳ 明朝"/>
              </w:rPr>
            </w:pPr>
            <w:r>
              <w:rPr>
                <w:rFonts w:ascii="ＭＳ 明朝" w:eastAsia="ＭＳ 明朝" w:hint="eastAsia"/>
              </w:rPr>
              <w:t>前年収入</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１月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２月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３月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４月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５月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６月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７月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８月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９月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10月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Pr>
          <w:p w:rsidR="00EA5A13" w:rsidRDefault="00EA5A13" w:rsidP="00DF79C0">
            <w:pPr>
              <w:autoSpaceDE w:val="0"/>
              <w:autoSpaceDN w:val="0"/>
              <w:jc w:val="center"/>
              <w:rPr>
                <w:rFonts w:ascii="ＭＳ 明朝" w:eastAsia="ＭＳ 明朝"/>
              </w:rPr>
            </w:pPr>
            <w:r>
              <w:rPr>
                <w:rFonts w:ascii="ＭＳ 明朝" w:eastAsia="ＭＳ 明朝" w:hint="eastAsia"/>
              </w:rPr>
              <w:t>11月</w:t>
            </w:r>
          </w:p>
        </w:tc>
        <w:tc>
          <w:tcPr>
            <w:tcW w:w="992" w:type="dxa"/>
            <w:tcBorders>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Borders>
              <w:bottom w:val="double" w:sz="4" w:space="0" w:color="auto"/>
            </w:tcBorders>
          </w:tcPr>
          <w:p w:rsidR="00EA5A13" w:rsidRDefault="00EA5A13" w:rsidP="00DF79C0">
            <w:pPr>
              <w:autoSpaceDE w:val="0"/>
              <w:autoSpaceDN w:val="0"/>
              <w:jc w:val="center"/>
              <w:rPr>
                <w:rFonts w:ascii="ＭＳ 明朝" w:eastAsia="ＭＳ 明朝"/>
              </w:rPr>
            </w:pPr>
            <w:r>
              <w:rPr>
                <w:rFonts w:ascii="ＭＳ 明朝" w:eastAsia="ＭＳ 明朝" w:hint="eastAsia"/>
              </w:rPr>
              <w:t>12月</w:t>
            </w:r>
          </w:p>
        </w:tc>
        <w:tc>
          <w:tcPr>
            <w:tcW w:w="992" w:type="dxa"/>
            <w:tcBorders>
              <w:bottom w:val="double" w:sz="4" w:space="0" w:color="auto"/>
              <w:right w:val="nil"/>
            </w:tcBorders>
          </w:tcPr>
          <w:p w:rsidR="00EA5A13" w:rsidRDefault="00EA5A13" w:rsidP="00DF79C0">
            <w:pPr>
              <w:autoSpaceDE w:val="0"/>
              <w:autoSpaceDN w:val="0"/>
              <w:spacing w:line="260" w:lineRule="exact"/>
              <w:rPr>
                <w:rFonts w:ascii="ＭＳ 明朝" w:eastAsia="ＭＳ 明朝"/>
              </w:rPr>
            </w:pPr>
            <w:r>
              <w:rPr>
                <w:rFonts w:ascii="ＭＳ 明朝" w:eastAsia="ＭＳ 明朝" w:hint="eastAsia"/>
              </w:rPr>
              <w:t>□確定</w:t>
            </w:r>
          </w:p>
          <w:p w:rsidR="00EA5A13" w:rsidRPr="00961F75" w:rsidRDefault="00EA5A13" w:rsidP="00DF79C0">
            <w:pPr>
              <w:autoSpaceDE w:val="0"/>
              <w:autoSpaceDN w:val="0"/>
              <w:spacing w:line="260" w:lineRule="exact"/>
              <w:rPr>
                <w:rFonts w:ascii="ＭＳ 明朝" w:eastAsia="ＭＳ 明朝"/>
              </w:rPr>
            </w:pPr>
            <w:r>
              <w:rPr>
                <w:rFonts w:ascii="ＭＳ 明朝" w:eastAsia="ＭＳ 明朝" w:hint="eastAsia"/>
              </w:rPr>
              <w:t>□見込</w:t>
            </w:r>
          </w:p>
        </w:tc>
        <w:tc>
          <w:tcPr>
            <w:tcW w:w="2761" w:type="dxa"/>
            <w:gridSpan w:val="2"/>
            <w:tcBorders>
              <w:left w:val="nil"/>
              <w:bottom w:val="double" w:sz="4" w:space="0" w:color="auto"/>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Borders>
              <w:top w:val="double" w:sz="4" w:space="0" w:color="auto"/>
            </w:tcBorders>
            <w:vAlign w:val="center"/>
          </w:tcPr>
          <w:p w:rsidR="00EA5A13" w:rsidRDefault="00EA5A13" w:rsidP="00DF79C0">
            <w:pPr>
              <w:autoSpaceDE w:val="0"/>
              <w:autoSpaceDN w:val="0"/>
              <w:jc w:val="center"/>
              <w:rPr>
                <w:rFonts w:ascii="ＭＳ 明朝" w:eastAsia="ＭＳ 明朝"/>
              </w:rPr>
            </w:pPr>
            <w:r>
              <w:rPr>
                <w:rFonts w:ascii="ＭＳ 明朝" w:eastAsia="ＭＳ 明朝" w:hint="eastAsia"/>
              </w:rPr>
              <w:t>収入合計</w:t>
            </w:r>
          </w:p>
        </w:tc>
        <w:tc>
          <w:tcPr>
            <w:tcW w:w="3753" w:type="dxa"/>
            <w:gridSpan w:val="3"/>
            <w:tcBorders>
              <w:top w:val="double" w:sz="4" w:space="0" w:color="auto"/>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Borders>
              <w:top w:val="double" w:sz="4" w:space="0" w:color="auto"/>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Borders>
              <w:bottom w:val="double" w:sz="4" w:space="0" w:color="auto"/>
            </w:tcBorders>
            <w:vAlign w:val="center"/>
          </w:tcPr>
          <w:p w:rsidR="00EA5A13" w:rsidRDefault="00EA5A13" w:rsidP="00DF79C0">
            <w:pPr>
              <w:autoSpaceDE w:val="0"/>
              <w:autoSpaceDN w:val="0"/>
              <w:jc w:val="center"/>
              <w:rPr>
                <w:rFonts w:ascii="ＭＳ 明朝" w:eastAsia="ＭＳ 明朝"/>
              </w:rPr>
            </w:pPr>
            <w:r>
              <w:rPr>
                <w:rFonts w:ascii="ＭＳ 明朝" w:eastAsia="ＭＳ 明朝" w:hint="eastAsia"/>
              </w:rPr>
              <w:t>必要経費</w:t>
            </w:r>
          </w:p>
        </w:tc>
        <w:tc>
          <w:tcPr>
            <w:tcW w:w="3753" w:type="dxa"/>
            <w:gridSpan w:val="3"/>
            <w:tcBorders>
              <w:bottom w:val="double" w:sz="4" w:space="0" w:color="auto"/>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Borders>
              <w:bottom w:val="double" w:sz="4" w:space="0" w:color="auto"/>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1608" w:type="dxa"/>
            <w:tcBorders>
              <w:top w:val="double" w:sz="4" w:space="0" w:color="auto"/>
            </w:tcBorders>
            <w:vAlign w:val="center"/>
          </w:tcPr>
          <w:p w:rsidR="00EA5A13" w:rsidRDefault="00EA5A13" w:rsidP="00DF79C0">
            <w:pPr>
              <w:autoSpaceDE w:val="0"/>
              <w:autoSpaceDN w:val="0"/>
              <w:jc w:val="center"/>
              <w:rPr>
                <w:rFonts w:ascii="ＭＳ 明朝" w:eastAsia="ＭＳ 明朝"/>
              </w:rPr>
            </w:pPr>
            <w:r>
              <w:rPr>
                <w:rFonts w:ascii="ＭＳ 明朝" w:eastAsia="ＭＳ 明朝" w:hint="eastAsia"/>
              </w:rPr>
              <w:t>所得</w:t>
            </w:r>
          </w:p>
        </w:tc>
        <w:tc>
          <w:tcPr>
            <w:tcW w:w="3753" w:type="dxa"/>
            <w:gridSpan w:val="3"/>
            <w:tcBorders>
              <w:top w:val="double" w:sz="4" w:space="0" w:color="auto"/>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c>
          <w:tcPr>
            <w:tcW w:w="2903" w:type="dxa"/>
            <w:tcBorders>
              <w:top w:val="double" w:sz="4" w:space="0" w:color="auto"/>
            </w:tcBorders>
          </w:tcPr>
          <w:p w:rsidR="00EA5A13" w:rsidRDefault="00EA5A13" w:rsidP="00DF79C0">
            <w:pPr>
              <w:autoSpaceDE w:val="0"/>
              <w:autoSpaceDN w:val="0"/>
              <w:jc w:val="right"/>
              <w:rPr>
                <w:rFonts w:ascii="ＭＳ 明朝" w:eastAsia="ＭＳ 明朝"/>
              </w:rPr>
            </w:pPr>
            <w:r>
              <w:rPr>
                <w:rFonts w:ascii="ＭＳ 明朝" w:eastAsia="ＭＳ 明朝" w:hint="eastAsia"/>
              </w:rPr>
              <w:t>円</w:t>
            </w:r>
          </w:p>
        </w:tc>
      </w:tr>
      <w:tr w:rsidR="00EA5A13" w:rsidTr="00DF79C0">
        <w:trPr>
          <w:trHeight w:val="454"/>
        </w:trPr>
        <w:tc>
          <w:tcPr>
            <w:tcW w:w="3734" w:type="dxa"/>
            <w:gridSpan w:val="3"/>
            <w:vAlign w:val="center"/>
          </w:tcPr>
          <w:p w:rsidR="00EA5A13" w:rsidRDefault="00EA5A13" w:rsidP="00DF79C0">
            <w:pPr>
              <w:autoSpaceDE w:val="0"/>
              <w:autoSpaceDN w:val="0"/>
              <w:jc w:val="center"/>
              <w:rPr>
                <w:rFonts w:ascii="ＭＳ 明朝" w:eastAsia="ＭＳ 明朝"/>
              </w:rPr>
            </w:pPr>
            <w:r>
              <w:rPr>
                <w:rFonts w:ascii="ＭＳ 明朝" w:eastAsia="ＭＳ 明朝" w:hint="eastAsia"/>
              </w:rPr>
              <w:t>保険金等により補填される金額</w:t>
            </w:r>
          </w:p>
        </w:tc>
        <w:tc>
          <w:tcPr>
            <w:tcW w:w="4530" w:type="dxa"/>
            <w:gridSpan w:val="2"/>
          </w:tcPr>
          <w:p w:rsidR="00EA5A13" w:rsidRDefault="00EA5A13" w:rsidP="00DF79C0">
            <w:pPr>
              <w:autoSpaceDE w:val="0"/>
              <w:autoSpaceDN w:val="0"/>
              <w:ind w:right="920"/>
              <w:jc w:val="right"/>
              <w:rPr>
                <w:rFonts w:ascii="ＭＳ 明朝" w:eastAsia="ＭＳ 明朝"/>
              </w:rPr>
            </w:pPr>
            <w:r>
              <w:rPr>
                <w:rFonts w:ascii="ＭＳ 明朝" w:eastAsia="ＭＳ 明朝" w:hint="eastAsia"/>
              </w:rPr>
              <w:t xml:space="preserve">　円</w:t>
            </w:r>
          </w:p>
        </w:tc>
      </w:tr>
    </w:tbl>
    <w:p w:rsidR="00EA5A13" w:rsidRDefault="00EA5A13" w:rsidP="00EA5A13">
      <w:pPr>
        <w:autoSpaceDE w:val="0"/>
        <w:autoSpaceDN w:val="0"/>
        <w:rPr>
          <w:rFonts w:ascii="ＭＳ 明朝" w:eastAsia="ＭＳ 明朝"/>
        </w:rPr>
      </w:pPr>
      <w:r>
        <w:rPr>
          <w:rFonts w:ascii="ＭＳ 明朝" w:eastAsia="ＭＳ 明朝" w:hint="eastAsia"/>
        </w:rPr>
        <w:t>※この申告書は</w:t>
      </w:r>
      <w:r w:rsidRPr="0097758B">
        <w:rPr>
          <w:rFonts w:ascii="ＭＳ 明朝" w:eastAsia="ＭＳ 明朝" w:hint="eastAsia"/>
          <w:b/>
          <w:u w:val="single"/>
        </w:rPr>
        <w:t>世帯の主たる生計維持者の収入</w:t>
      </w:r>
      <w:r>
        <w:rPr>
          <w:rFonts w:ascii="ＭＳ 明朝" w:eastAsia="ＭＳ 明朝" w:hint="eastAsia"/>
        </w:rPr>
        <w:t>を申告してください。</w:t>
      </w:r>
    </w:p>
    <w:p w:rsidR="00EA5A13" w:rsidRDefault="00EA5A13" w:rsidP="00EA5A13">
      <w:pPr>
        <w:autoSpaceDE w:val="0"/>
        <w:autoSpaceDN w:val="0"/>
        <w:rPr>
          <w:rFonts w:ascii="ＭＳ 明朝" w:eastAsia="ＭＳ 明朝"/>
        </w:rPr>
      </w:pPr>
      <w:r>
        <w:rPr>
          <w:rFonts w:ascii="ＭＳ 明朝" w:eastAsia="ＭＳ 明朝" w:hint="eastAsia"/>
        </w:rPr>
        <w:t>※前年の収入が分かる書類(確定申告書の控え等)及び令和</w:t>
      </w:r>
      <w:r w:rsidR="001143A3">
        <w:rPr>
          <w:rFonts w:ascii="ＭＳ 明朝" w:eastAsia="ＭＳ 明朝" w:hint="eastAsia"/>
        </w:rPr>
        <w:t>4</w:t>
      </w:r>
      <w:r>
        <w:rPr>
          <w:rFonts w:ascii="ＭＳ 明朝" w:eastAsia="ＭＳ 明朝" w:hint="eastAsia"/>
        </w:rPr>
        <w:t>年1月からの収入が分か</w:t>
      </w:r>
    </w:p>
    <w:p w:rsidR="00391C0D" w:rsidRDefault="00EA5A13" w:rsidP="00EA5A13">
      <w:pPr>
        <w:autoSpaceDE w:val="0"/>
        <w:autoSpaceDN w:val="0"/>
        <w:ind w:firstLineChars="100" w:firstLine="230"/>
        <w:rPr>
          <w:rFonts w:ascii="ＭＳ 明朝" w:eastAsia="ＭＳ 明朝"/>
        </w:rPr>
      </w:pPr>
      <w:r>
        <w:rPr>
          <w:rFonts w:ascii="ＭＳ 明朝" w:eastAsia="ＭＳ 明朝" w:hint="eastAsia"/>
        </w:rPr>
        <w:t>る書類が必要となります。</w:t>
      </w:r>
      <w:r w:rsidR="001143A3">
        <w:rPr>
          <w:rFonts w:ascii="ＭＳ 明朝" w:eastAsia="ＭＳ 明朝" w:hint="eastAsia"/>
        </w:rPr>
        <w:t>（裏面参照）</w:t>
      </w:r>
    </w:p>
    <w:p w:rsidR="00391C0D" w:rsidRDefault="00391C0D">
      <w:pPr>
        <w:widowControl/>
        <w:jc w:val="left"/>
        <w:rPr>
          <w:rFonts w:ascii="ＭＳ 明朝" w:eastAsia="ＭＳ 明朝"/>
        </w:rPr>
      </w:pPr>
      <w:r>
        <w:rPr>
          <w:rFonts w:ascii="ＭＳ 明朝" w:eastAsia="ＭＳ 明朝"/>
        </w:rPr>
        <w:br w:type="page"/>
      </w:r>
    </w:p>
    <w:p w:rsidR="00391C0D" w:rsidRPr="00391C0D" w:rsidRDefault="00391C0D" w:rsidP="00391C0D">
      <w:pPr>
        <w:pStyle w:val="Default"/>
        <w:spacing w:line="600" w:lineRule="exact"/>
        <w:rPr>
          <w:b/>
          <w:sz w:val="22"/>
          <w:szCs w:val="22"/>
        </w:rPr>
      </w:pPr>
      <w:r w:rsidRPr="00391C0D">
        <w:rPr>
          <w:rFonts w:hint="eastAsia"/>
          <w:b/>
          <w:sz w:val="22"/>
          <w:szCs w:val="22"/>
        </w:rPr>
        <w:lastRenderedPageBreak/>
        <w:t>（添付書類）</w:t>
      </w:r>
      <w:r w:rsidRPr="00391C0D">
        <w:rPr>
          <w:b/>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申請理由により、添付書類が異なります。</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b/>
          <w:bCs/>
          <w:sz w:val="22"/>
          <w:szCs w:val="22"/>
        </w:rPr>
        <w:t>（１）主たる生計維持者が死亡した場合</w:t>
      </w:r>
      <w:r w:rsidRPr="00391C0D">
        <w:rPr>
          <w:b/>
          <w:bCs/>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□死亡診断書</w:t>
      </w:r>
      <w:r w:rsidRPr="00391C0D">
        <w:rPr>
          <w:sz w:val="22"/>
          <w:szCs w:val="22"/>
        </w:rPr>
        <w:t xml:space="preserve"> </w:t>
      </w:r>
      <w:r w:rsidRPr="00391C0D">
        <w:rPr>
          <w:rFonts w:hint="eastAsia"/>
          <w:sz w:val="22"/>
          <w:szCs w:val="22"/>
        </w:rPr>
        <w:t>□措置入院勧告書</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など、主たる生計維持者が新型コロナ感染症に罹患したことがわかる書類の写し</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b/>
          <w:bCs/>
          <w:sz w:val="22"/>
          <w:szCs w:val="22"/>
        </w:rPr>
        <w:t>（２）主たる生計維持者が重篤な傷病を負った場合</w:t>
      </w:r>
      <w:r w:rsidRPr="00391C0D">
        <w:rPr>
          <w:b/>
          <w:bCs/>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□診断書</w:t>
      </w:r>
      <w:r w:rsidRPr="00391C0D">
        <w:rPr>
          <w:sz w:val="22"/>
          <w:szCs w:val="22"/>
        </w:rPr>
        <w:t xml:space="preserve"> </w:t>
      </w:r>
      <w:r w:rsidRPr="00391C0D">
        <w:rPr>
          <w:rFonts w:hint="eastAsia"/>
          <w:sz w:val="22"/>
          <w:szCs w:val="22"/>
        </w:rPr>
        <w:t>□措置入院勧告書</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□入院期間が確認できる書類</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など、主たる生計維持者が新型コロナ感染症に罹患したことがわかる書類の写し</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b/>
          <w:bCs/>
          <w:sz w:val="22"/>
          <w:szCs w:val="22"/>
        </w:rPr>
        <w:t>（３）主たる生計維持者の事業収入等（事業収入、不動産収入、山林収入又は給与収入）のいずれかが令和３年に比べて</w:t>
      </w:r>
      <w:r w:rsidRPr="00391C0D">
        <w:rPr>
          <w:b/>
          <w:bCs/>
          <w:sz w:val="22"/>
          <w:szCs w:val="22"/>
        </w:rPr>
        <w:t>10</w:t>
      </w:r>
      <w:r w:rsidRPr="00391C0D">
        <w:rPr>
          <w:rFonts w:hint="eastAsia"/>
          <w:b/>
          <w:bCs/>
          <w:sz w:val="22"/>
          <w:szCs w:val="22"/>
        </w:rPr>
        <w:t>分の</w:t>
      </w:r>
      <w:r w:rsidRPr="00391C0D">
        <w:rPr>
          <w:b/>
          <w:bCs/>
          <w:sz w:val="22"/>
          <w:szCs w:val="22"/>
        </w:rPr>
        <w:t>3</w:t>
      </w:r>
      <w:r w:rsidRPr="00391C0D">
        <w:rPr>
          <w:rFonts w:hint="eastAsia"/>
          <w:b/>
          <w:bCs/>
          <w:sz w:val="22"/>
          <w:szCs w:val="22"/>
        </w:rPr>
        <w:t>以上減少することが見込まれる場合</w:t>
      </w:r>
      <w:r w:rsidRPr="00391C0D">
        <w:rPr>
          <w:b/>
          <w:bCs/>
          <w:sz w:val="22"/>
          <w:szCs w:val="22"/>
        </w:rPr>
        <w:t xml:space="preserve"> </w:t>
      </w:r>
    </w:p>
    <w:p w:rsidR="00391C0D" w:rsidRPr="00391C0D" w:rsidRDefault="00391C0D" w:rsidP="00391C0D">
      <w:pPr>
        <w:pStyle w:val="Default"/>
        <w:spacing w:line="600" w:lineRule="exact"/>
        <w:rPr>
          <w:sz w:val="22"/>
          <w:szCs w:val="22"/>
        </w:rPr>
      </w:pPr>
      <w:r w:rsidRPr="00391C0D">
        <w:rPr>
          <w:rFonts w:hint="eastAsia"/>
          <w:b/>
          <w:bCs/>
          <w:sz w:val="22"/>
          <w:szCs w:val="22"/>
        </w:rPr>
        <w:t>（令和３年の収入金額がわかる書類）</w:t>
      </w:r>
      <w:r w:rsidRPr="00391C0D">
        <w:rPr>
          <w:b/>
          <w:bCs/>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□確定申告書</w:t>
      </w:r>
      <w:r w:rsidRPr="00391C0D">
        <w:rPr>
          <w:sz w:val="22"/>
          <w:szCs w:val="22"/>
        </w:rPr>
        <w:t xml:space="preserve"> </w:t>
      </w:r>
      <w:r w:rsidRPr="00391C0D">
        <w:rPr>
          <w:rFonts w:hint="eastAsia"/>
          <w:sz w:val="22"/>
          <w:szCs w:val="22"/>
        </w:rPr>
        <w:t>□市・町民税申告書</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□源泉徴収票</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など、主たる生計維持者の令和３年の収入金額がわかる書類の写し</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b/>
          <w:bCs/>
          <w:sz w:val="22"/>
          <w:szCs w:val="22"/>
        </w:rPr>
        <w:t>（令和４年の収入金額（見込）がわかる書類）</w:t>
      </w:r>
      <w:r w:rsidRPr="00391C0D">
        <w:rPr>
          <w:b/>
          <w:bCs/>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□帳簿等</w:t>
      </w:r>
      <w:r w:rsidRPr="00391C0D">
        <w:rPr>
          <w:sz w:val="22"/>
          <w:szCs w:val="22"/>
        </w:rPr>
        <w:t xml:space="preserve"> </w:t>
      </w:r>
      <w:r w:rsidRPr="00391C0D">
        <w:rPr>
          <w:rFonts w:hint="eastAsia"/>
          <w:sz w:val="22"/>
          <w:szCs w:val="22"/>
        </w:rPr>
        <w:t>□給料明細書</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□源泉徴収票</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など、主たる生計維持者の令和４年の収入金額（見込）がわかる書類の写し</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b/>
          <w:bCs/>
          <w:sz w:val="22"/>
          <w:szCs w:val="22"/>
        </w:rPr>
        <w:t>（その他、該当する場合に必要な書類）</w:t>
      </w:r>
      <w:r w:rsidRPr="00391C0D">
        <w:rPr>
          <w:b/>
          <w:bCs/>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・廃業等届出書（廃業した場合）</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・退職証明書、離職証明書、雇用保険受給資格者証など（失業された場合）</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・保険の契約書など（保険金、損害賠償等により補填される金額がある場合）</w:t>
      </w:r>
      <w:r w:rsidRPr="00391C0D">
        <w:rPr>
          <w:sz w:val="22"/>
          <w:szCs w:val="22"/>
        </w:rPr>
        <w:t xml:space="preserve"> </w:t>
      </w:r>
    </w:p>
    <w:p w:rsidR="00391C0D" w:rsidRPr="00391C0D" w:rsidRDefault="00391C0D" w:rsidP="00391C0D">
      <w:pPr>
        <w:pStyle w:val="Default"/>
        <w:spacing w:line="600" w:lineRule="exact"/>
        <w:rPr>
          <w:sz w:val="22"/>
          <w:szCs w:val="22"/>
        </w:rPr>
      </w:pPr>
      <w:r w:rsidRPr="00391C0D">
        <w:rPr>
          <w:rFonts w:hint="eastAsia"/>
          <w:sz w:val="22"/>
          <w:szCs w:val="22"/>
        </w:rPr>
        <w:t>・国や都道府県から支給された各種給付金の受給額が確認できる書類の写し</w:t>
      </w:r>
      <w:r w:rsidRPr="00391C0D">
        <w:rPr>
          <w:sz w:val="22"/>
          <w:szCs w:val="22"/>
        </w:rPr>
        <w:t xml:space="preserve"> </w:t>
      </w:r>
    </w:p>
    <w:p w:rsidR="00C050C2" w:rsidRPr="00391C0D" w:rsidRDefault="00391C0D" w:rsidP="00391C0D">
      <w:pPr>
        <w:pStyle w:val="Default"/>
        <w:spacing w:line="600" w:lineRule="exact"/>
        <w:rPr>
          <w:rFonts w:hint="eastAsia"/>
          <w:sz w:val="22"/>
          <w:szCs w:val="22"/>
        </w:rPr>
      </w:pPr>
      <w:r w:rsidRPr="00391C0D">
        <w:rPr>
          <w:rFonts w:hint="eastAsia"/>
          <w:sz w:val="22"/>
          <w:szCs w:val="22"/>
        </w:rPr>
        <w:t>※添付書類の取得が困難な場合は、ご相談ください。</w:t>
      </w:r>
      <w:r w:rsidRPr="00391C0D">
        <w:rPr>
          <w:sz w:val="22"/>
          <w:szCs w:val="22"/>
        </w:rPr>
        <w:t xml:space="preserve"> </w:t>
      </w:r>
      <w:bookmarkStart w:id="0" w:name="_GoBack"/>
      <w:bookmarkEnd w:id="0"/>
    </w:p>
    <w:sectPr w:rsidR="00C050C2" w:rsidRPr="00391C0D" w:rsidSect="00391C0D">
      <w:pgSz w:w="11906" w:h="16838" w:code="9"/>
      <w:pgMar w:top="851" w:right="1701" w:bottom="709" w:left="1701" w:header="720" w:footer="720" w:gutter="0"/>
      <w:cols w:space="425"/>
      <w:docGrid w:type="linesAndChars" w:linePitch="433"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3"/>
    <w:rsid w:val="001143A3"/>
    <w:rsid w:val="00391C0D"/>
    <w:rsid w:val="00C050C2"/>
    <w:rsid w:val="00EA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1AB66"/>
  <w15:chartTrackingRefBased/>
  <w15:docId w15:val="{B0C01DC7-1DEC-47E8-BCEC-66F4E4B0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5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1C0D"/>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2020-07-28T23:57:00Z</dcterms:created>
  <dcterms:modified xsi:type="dcterms:W3CDTF">2022-08-08T07:32:00Z</dcterms:modified>
</cp:coreProperties>
</file>